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3463"/>
        <w:gridCol w:w="1070"/>
        <w:gridCol w:w="1134"/>
        <w:gridCol w:w="1061"/>
        <w:gridCol w:w="1607"/>
      </w:tblGrid>
      <w:tr w:rsidR="00A270DD" w:rsidRPr="00A270DD" w:rsidTr="00C77185">
        <w:trPr>
          <w:trHeight w:val="60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ITEM 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b/>
                <w:bCs/>
                <w:lang w:eastAsia="pt-BR"/>
              </w:rPr>
              <w:t>DESCRITIVO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UND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QTD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A270DD" w:rsidRPr="00A270DD" w:rsidTr="00C77185">
        <w:trPr>
          <w:trHeight w:val="9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7E093A" w:rsidRDefault="00116C05" w:rsidP="007E093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>Sacolinha</w:t>
            </w:r>
            <w:r w:rsidR="00707326">
              <w:rPr>
                <w:rFonts w:ascii="Calibri" w:eastAsia="Times New Roman" w:hAnsi="Calibri" w:cs="Calibri"/>
                <w:bCs/>
                <w:lang w:eastAsia="pt-BR"/>
              </w:rPr>
              <w:t xml:space="preserve"> plástica</w:t>
            </w: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 xml:space="preserve"> personalizada</w:t>
            </w:r>
            <w:r w:rsidRPr="007E093A">
              <w:rPr>
                <w:rFonts w:ascii="Calibri" w:eastAsia="Times New Roman" w:hAnsi="Calibri" w:cs="Calibri"/>
                <w:lang w:eastAsia="pt-BR"/>
              </w:rPr>
              <w:t>, confeccionada na cor branca, com impressão em um lado, utilizando uma única cor. A sacolinha deverá possuir boca vazada e apresentar espessura mínima de 0,9 micra. As dimensões mínimas deverão ser de 16 cm de largura por 20 cm de altura.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7E093A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lang w:eastAsia="pt-BR"/>
              </w:rPr>
              <w:t>Und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C55E92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A270DD" w:rsidRPr="00A270DD" w:rsidTr="00C77185">
        <w:trPr>
          <w:trHeight w:val="12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7E093A" w:rsidP="00A270D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>Sacolinha</w:t>
            </w:r>
            <w:r w:rsidR="00707326">
              <w:rPr>
                <w:rFonts w:ascii="Calibri" w:eastAsia="Times New Roman" w:hAnsi="Calibri" w:cs="Calibri"/>
                <w:bCs/>
                <w:lang w:eastAsia="pt-BR"/>
              </w:rPr>
              <w:t xml:space="preserve"> plástica</w:t>
            </w: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 xml:space="preserve"> personalizada</w:t>
            </w:r>
            <w:r w:rsidRPr="007E093A">
              <w:rPr>
                <w:rFonts w:ascii="Calibri" w:eastAsia="Times New Roman" w:hAnsi="Calibri" w:cs="Calibri"/>
                <w:lang w:eastAsia="pt-BR"/>
              </w:rPr>
              <w:t>, confeccionada na cor branca, com impressão em um lado, utilizando uma única cor. A sacolinha deverá possuir boca vazada e apresentar espessura mínima de 0,9 micra. As dimensões mínimas deverão ser</w:t>
            </w:r>
            <w:r>
              <w:rPr>
                <w:rFonts w:ascii="Calibri" w:eastAsia="Times New Roman" w:hAnsi="Calibri" w:cs="Calibri"/>
                <w:lang w:eastAsia="pt-BR"/>
              </w:rPr>
              <w:t xml:space="preserve"> de 20 cm de largura por 3</w:t>
            </w:r>
            <w:r w:rsidRPr="007E093A">
              <w:rPr>
                <w:rFonts w:ascii="Calibri" w:eastAsia="Times New Roman" w:hAnsi="Calibri" w:cs="Calibri"/>
                <w:lang w:eastAsia="pt-BR"/>
              </w:rPr>
              <w:t>0 cm de altura.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7E093A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lang w:eastAsia="pt-BR"/>
              </w:rPr>
              <w:t>Und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0DD" w:rsidRPr="00A270DD" w:rsidRDefault="00C55E92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A270DD" w:rsidRPr="00A270DD" w:rsidTr="00C77185">
        <w:trPr>
          <w:trHeight w:val="129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A270DD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7E093A" w:rsidP="00A270D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pt-BR"/>
              </w:rPr>
            </w:pP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 xml:space="preserve">Sacolinha </w:t>
            </w:r>
            <w:r w:rsidR="00707326">
              <w:rPr>
                <w:rFonts w:ascii="Calibri" w:eastAsia="Times New Roman" w:hAnsi="Calibri" w:cs="Calibri"/>
                <w:bCs/>
                <w:lang w:eastAsia="pt-BR"/>
              </w:rPr>
              <w:t xml:space="preserve">plástica </w:t>
            </w:r>
            <w:r w:rsidRPr="007E093A">
              <w:rPr>
                <w:rFonts w:ascii="Calibri" w:eastAsia="Times New Roman" w:hAnsi="Calibri" w:cs="Calibri"/>
                <w:bCs/>
                <w:lang w:eastAsia="pt-BR"/>
              </w:rPr>
              <w:t>personalizada</w:t>
            </w:r>
            <w:r w:rsidRPr="007E093A">
              <w:rPr>
                <w:rFonts w:ascii="Calibri" w:eastAsia="Times New Roman" w:hAnsi="Calibri" w:cs="Calibri"/>
                <w:lang w:eastAsia="pt-BR"/>
              </w:rPr>
              <w:t>, confeccionada na cor branca, com impressão em um lado, utilizando uma única cor. A sacolinha deverá possuir boca vazada e apresentar espessura mínima de 0,9 micra. As dimensões mínimas deverão ser</w:t>
            </w:r>
            <w:r>
              <w:rPr>
                <w:rFonts w:ascii="Calibri" w:eastAsia="Times New Roman" w:hAnsi="Calibri" w:cs="Calibri"/>
                <w:lang w:eastAsia="pt-BR"/>
              </w:rPr>
              <w:t xml:space="preserve"> de 25 cm de largura por 35</w:t>
            </w:r>
            <w:r w:rsidRPr="007E093A">
              <w:rPr>
                <w:rFonts w:ascii="Calibri" w:eastAsia="Times New Roman" w:hAnsi="Calibri" w:cs="Calibri"/>
                <w:lang w:eastAsia="pt-BR"/>
              </w:rPr>
              <w:t xml:space="preserve"> cm de altura.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0DD" w:rsidRPr="00A270DD" w:rsidRDefault="007E093A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lang w:eastAsia="pt-BR"/>
              </w:rPr>
              <w:t>Und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0DD" w:rsidRPr="00A270DD" w:rsidRDefault="00C55E92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0DD" w:rsidRPr="00A270DD" w:rsidRDefault="00A270DD" w:rsidP="00A270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bookmarkStart w:id="0" w:name="_GoBack"/>
        <w:bookmarkEnd w:id="0"/>
      </w:tr>
    </w:tbl>
    <w:p w:rsidR="00711DB8" w:rsidRDefault="00711DB8"/>
    <w:p w:rsidR="00A270DD" w:rsidRPr="00A270DD" w:rsidRDefault="00A270DD" w:rsidP="00A270DD">
      <w:pPr>
        <w:tabs>
          <w:tab w:val="left" w:pos="319"/>
          <w:tab w:val="left" w:pos="426"/>
        </w:tabs>
        <w:spacing w:line="240" w:lineRule="auto"/>
        <w:ind w:left="-11" w:right="-426"/>
        <w:jc w:val="both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t>O prazo para apresentação deste formulário, assinado e carimbado, por via postal (Correios) ou digitalizado (anexo ao e-mail), é de 05 (cinco) dias úteis a contar de seu recebimento.</w:t>
      </w:r>
    </w:p>
    <w:p w:rsidR="00A270DD" w:rsidRPr="00C67087" w:rsidRDefault="00A270DD" w:rsidP="00C67087">
      <w:pPr>
        <w:numPr>
          <w:ilvl w:val="0"/>
          <w:numId w:val="1"/>
        </w:numPr>
        <w:tabs>
          <w:tab w:val="left" w:pos="319"/>
          <w:tab w:val="left" w:pos="426"/>
        </w:tabs>
        <w:suppressAutoHyphens/>
        <w:spacing w:after="0" w:line="240" w:lineRule="auto"/>
        <w:ind w:leftChars="-1" w:left="0" w:right="-426" w:hangingChars="1" w:hanging="2"/>
        <w:contextualSpacing/>
        <w:jc w:val="both"/>
        <w:textDirection w:val="btLr"/>
        <w:textAlignment w:val="top"/>
        <w:outlineLvl w:val="0"/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</w:pPr>
      <w:r w:rsidRPr="00A270DD"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:rsidR="00A270DD" w:rsidRPr="00A270DD" w:rsidRDefault="00A270DD" w:rsidP="00A270DD">
      <w:pPr>
        <w:numPr>
          <w:ilvl w:val="0"/>
          <w:numId w:val="1"/>
        </w:numPr>
        <w:tabs>
          <w:tab w:val="left" w:pos="319"/>
          <w:tab w:val="left" w:pos="426"/>
        </w:tabs>
        <w:suppressAutoHyphens/>
        <w:spacing w:after="0" w:line="240" w:lineRule="auto"/>
        <w:ind w:leftChars="-1" w:left="0" w:right="-426" w:hangingChars="1" w:hanging="2"/>
        <w:contextualSpacing/>
        <w:jc w:val="both"/>
        <w:textDirection w:val="btLr"/>
        <w:textAlignment w:val="top"/>
        <w:outlineLvl w:val="0"/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</w:pPr>
      <w:r w:rsidRPr="00A270DD"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 xml:space="preserve">As entregas deverão ser realizadas em diversos endereços pertencentes as secretarias de </w:t>
      </w:r>
      <w:r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do município de Bandeirantes.</w:t>
      </w:r>
    </w:p>
    <w:p w:rsidR="00A270DD" w:rsidRPr="00A270DD" w:rsidRDefault="00A270DD" w:rsidP="00A270DD">
      <w:pPr>
        <w:rPr>
          <w:rFonts w:ascii="Calibri Light" w:eastAsia="Merriweather" w:hAnsi="Calibri Light" w:cs="Times New Roman"/>
          <w:kern w:val="2"/>
          <w14:ligatures w14:val="standardContextual"/>
        </w:rPr>
      </w:pP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  <w:t>O orçamento deve estar em papel timbrado da empresa e conter no mínimo: Nome Fantasia: Razão Social; CNPJ; E-mail; Endereço; Complemento; Cidade/UF: identificação do responsável pelo orçamento, data da realização e prazo de validade da proposta.</w:t>
      </w: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Pr="00A270DD" w:rsidRDefault="00A270DD" w:rsidP="00A270DD">
      <w:pPr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Default="00C67087" w:rsidP="00A270DD">
      <w:pPr>
        <w:jc w:val="right"/>
        <w:rPr>
          <w:rFonts w:ascii="Calibri Light" w:eastAsia="Merriweather" w:hAnsi="Calibri Light" w:cs="Times New Roman"/>
          <w:kern w:val="2"/>
          <w14:ligatures w14:val="standardContextual"/>
        </w:rPr>
      </w:pPr>
      <w:r>
        <w:rPr>
          <w:rFonts w:ascii="Calibri Light" w:eastAsia="Merriweather" w:hAnsi="Calibri Light" w:cs="Times New Roman"/>
          <w:kern w:val="2"/>
          <w14:ligatures w14:val="standardContextual"/>
        </w:rPr>
        <w:t>Bandeirantes, ____ de agosto</w:t>
      </w:r>
      <w:r w:rsidR="00A270DD" w:rsidRPr="00A270DD">
        <w:rPr>
          <w:rFonts w:ascii="Calibri Light" w:eastAsia="Merriweather" w:hAnsi="Calibri Light" w:cs="Times New Roman"/>
          <w:kern w:val="2"/>
          <w14:ligatures w14:val="standardContextual"/>
        </w:rPr>
        <w:t xml:space="preserve"> de 2025.</w:t>
      </w:r>
    </w:p>
    <w:p w:rsidR="00C67087" w:rsidRPr="00A270DD" w:rsidRDefault="00C67087" w:rsidP="00A270DD">
      <w:pPr>
        <w:jc w:val="right"/>
        <w:rPr>
          <w:rFonts w:ascii="Calibri Light" w:eastAsia="Merriweather" w:hAnsi="Calibri Light" w:cs="Times New Roman"/>
          <w:kern w:val="2"/>
          <w14:ligatures w14:val="standardContextual"/>
        </w:rPr>
      </w:pP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lastRenderedPageBreak/>
        <w:t>________________________________________</w:t>
      </w: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t>Assinatura /Carimbo</w:t>
      </w: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tbl>
      <w:tblPr>
        <w:tblStyle w:val="Tabelacomgrade1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A270DD" w:rsidRPr="00A270DD" w:rsidTr="009E797E">
        <w:trPr>
          <w:trHeight w:val="489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RAZÃO SOCIAL DA EMPRESA:</w:t>
            </w:r>
          </w:p>
        </w:tc>
      </w:tr>
      <w:tr w:rsidR="00A270DD" w:rsidRPr="00A270DD" w:rsidTr="009E797E">
        <w:trPr>
          <w:trHeight w:val="425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NOME FANTASIA DA EMPRESA:</w:t>
            </w:r>
          </w:p>
        </w:tc>
      </w:tr>
      <w:tr w:rsidR="00A270DD" w:rsidRPr="00A270DD" w:rsidTr="009E797E">
        <w:trPr>
          <w:trHeight w:val="418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CNPJ:</w:t>
            </w:r>
          </w:p>
        </w:tc>
      </w:tr>
      <w:tr w:rsidR="00A270DD" w:rsidRPr="00A270DD" w:rsidTr="009E797E">
        <w:trPr>
          <w:trHeight w:val="475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E-MAIL:</w:t>
            </w:r>
          </w:p>
        </w:tc>
      </w:tr>
      <w:tr w:rsidR="00A270DD" w:rsidRPr="00A270DD" w:rsidTr="009E797E">
        <w:trPr>
          <w:trHeight w:val="567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ENDEREÇO:</w:t>
            </w:r>
          </w:p>
        </w:tc>
      </w:tr>
      <w:tr w:rsidR="00A270DD" w:rsidRPr="00A270DD" w:rsidTr="009E797E">
        <w:trPr>
          <w:trHeight w:val="406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 xml:space="preserve">TELEFONE PARA CONTATO: </w:t>
            </w:r>
          </w:p>
        </w:tc>
      </w:tr>
    </w:tbl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Default="00A270DD"/>
    <w:sectPr w:rsidR="00A270D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19" w:rsidRDefault="00057519" w:rsidP="00A270DD">
      <w:pPr>
        <w:spacing w:after="0" w:line="240" w:lineRule="auto"/>
      </w:pPr>
      <w:r>
        <w:separator/>
      </w:r>
    </w:p>
  </w:endnote>
  <w:endnote w:type="continuationSeparator" w:id="0">
    <w:p w:rsidR="00057519" w:rsidRDefault="00057519" w:rsidP="00A2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19" w:rsidRDefault="00057519" w:rsidP="00A270DD">
      <w:pPr>
        <w:spacing w:after="0" w:line="240" w:lineRule="auto"/>
      </w:pPr>
      <w:r>
        <w:separator/>
      </w:r>
    </w:p>
  </w:footnote>
  <w:footnote w:type="continuationSeparator" w:id="0">
    <w:p w:rsidR="00057519" w:rsidRDefault="00057519" w:rsidP="00A27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0DD" w:rsidRPr="00A270DD" w:rsidRDefault="00A270DD" w:rsidP="00A270DD">
    <w:pPr>
      <w:pStyle w:val="Cabealho"/>
      <w:jc w:val="center"/>
      <w:rPr>
        <w:sz w:val="32"/>
        <w:szCs w:val="32"/>
      </w:rPr>
    </w:pPr>
    <w:r w:rsidRPr="00A270DD">
      <w:rPr>
        <w:sz w:val="32"/>
        <w:szCs w:val="32"/>
      </w:rPr>
      <w:t>ORÇAMENTO PARA O MUNICÍPIO DE BANDEIRANTES-PR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34270"/>
    <w:multiLevelType w:val="multilevel"/>
    <w:tmpl w:val="0A3CFB4A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DD"/>
    <w:rsid w:val="0004256B"/>
    <w:rsid w:val="00057519"/>
    <w:rsid w:val="00116C05"/>
    <w:rsid w:val="00471FDD"/>
    <w:rsid w:val="00707326"/>
    <w:rsid w:val="00711DB8"/>
    <w:rsid w:val="007E093A"/>
    <w:rsid w:val="00A270DD"/>
    <w:rsid w:val="00C55E92"/>
    <w:rsid w:val="00C67087"/>
    <w:rsid w:val="00C77185"/>
    <w:rsid w:val="00DA1350"/>
    <w:rsid w:val="00F1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B66F8-F99C-4389-B23B-AD30EB34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7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0DD"/>
  </w:style>
  <w:style w:type="paragraph" w:styleId="Rodap">
    <w:name w:val="footer"/>
    <w:basedOn w:val="Normal"/>
    <w:link w:val="RodapChar"/>
    <w:uiPriority w:val="99"/>
    <w:unhideWhenUsed/>
    <w:rsid w:val="00A27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0DD"/>
  </w:style>
  <w:style w:type="table" w:customStyle="1" w:styleId="Tabelacomgrade1">
    <w:name w:val="Tabela com grade1"/>
    <w:basedOn w:val="Tabelanormal"/>
    <w:next w:val="Tabelacomgrade"/>
    <w:uiPriority w:val="39"/>
    <w:rsid w:val="00A270D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A2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317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2025-08-18T17:06:00Z</dcterms:created>
  <dcterms:modified xsi:type="dcterms:W3CDTF">2025-09-01T13:17:00Z</dcterms:modified>
</cp:coreProperties>
</file>